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51" w:rsidRDefault="00422938" w:rsidP="00CE3251">
      <w:pPr>
        <w:bidi/>
        <w:spacing w:after="0"/>
        <w:rPr>
          <w:rFonts w:cs="B Titr"/>
          <w:b/>
          <w:bCs/>
          <w:sz w:val="40"/>
          <w:szCs w:val="40"/>
          <w:rtl/>
          <w:lang w:bidi="fa-IR"/>
        </w:rPr>
      </w:pPr>
      <w:r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8066E" wp14:editId="7C3B975A">
                <wp:simplePos x="0" y="0"/>
                <wp:positionH relativeFrom="column">
                  <wp:posOffset>-412750</wp:posOffset>
                </wp:positionH>
                <wp:positionV relativeFrom="paragraph">
                  <wp:posOffset>0</wp:posOffset>
                </wp:positionV>
                <wp:extent cx="3042920" cy="1676400"/>
                <wp:effectExtent l="0" t="0" r="0" b="0"/>
                <wp:wrapThrough wrapText="bothSides">
                  <wp:wrapPolygon edited="0">
                    <wp:start x="406" y="0"/>
                    <wp:lineTo x="406" y="21355"/>
                    <wp:lineTo x="21095" y="21355"/>
                    <wp:lineTo x="21095" y="0"/>
                    <wp:lineTo x="4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Pr="00780B48" w:rsidRDefault="00780B48" w:rsidP="00780B48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60"/>
                                <w:szCs w:val="60"/>
                              </w:rPr>
                              <w:t>Gilva</w:t>
                            </w:r>
                            <w:r w:rsidRPr="00780B48"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40"/>
                                <w:szCs w:val="40"/>
                              </w:rPr>
                              <w:t>Gasht</w:t>
                            </w:r>
                          </w:p>
                          <w:p w:rsidR="00780B48" w:rsidRPr="00780B48" w:rsidRDefault="00780B48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Tour &amp; Travel Agancy</w:t>
                            </w:r>
                          </w:p>
                          <w:p w:rsidR="00780B48" w:rsidRPr="00780B48" w:rsidRDefault="00780B48" w:rsidP="00780B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Arranging International Exhibition Tours</w:t>
                            </w:r>
                            <w:r w:rsidRPr="00780B4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80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pt;margin-top:0;width:239.6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EFCwIAAPM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" filled="f" stroked="f">
                <v:textbox>
                  <w:txbxContent>
                    <w:p w:rsidR="00780B48" w:rsidRPr="00780B48" w:rsidRDefault="00780B48" w:rsidP="00780B48">
                      <w:pPr>
                        <w:bidi/>
                        <w:spacing w:before="240" w:after="0"/>
                        <w:jc w:val="center"/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60"/>
                          <w:szCs w:val="60"/>
                        </w:rPr>
                        <w:t>Gilva</w:t>
                      </w:r>
                      <w:r w:rsidRPr="00780B48"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40"/>
                          <w:szCs w:val="40"/>
                        </w:rPr>
                        <w:t>Gasht</w:t>
                      </w:r>
                    </w:p>
                    <w:p w:rsidR="00780B48" w:rsidRPr="00780B48" w:rsidRDefault="00780B48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Tour &amp; Travel Agancy</w:t>
                      </w:r>
                    </w:p>
                    <w:p w:rsidR="00780B48" w:rsidRPr="00780B48" w:rsidRDefault="00780B48" w:rsidP="00780B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Arranging International Exhibition Tours</w:t>
                      </w:r>
                      <w:r w:rsidRPr="00780B4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br w:type="textWrapping" w:clear="all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1265"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A5F65" wp14:editId="159A575F">
                <wp:simplePos x="0" y="0"/>
                <wp:positionH relativeFrom="column">
                  <wp:posOffset>4500880</wp:posOffset>
                </wp:positionH>
                <wp:positionV relativeFrom="paragraph">
                  <wp:posOffset>29210</wp:posOffset>
                </wp:positionV>
                <wp:extent cx="2117725" cy="1294130"/>
                <wp:effectExtent l="0" t="0" r="0" b="1270"/>
                <wp:wrapThrough wrapText="bothSides">
                  <wp:wrapPolygon edited="0">
                    <wp:start x="583" y="0"/>
                    <wp:lineTo x="583" y="21303"/>
                    <wp:lineTo x="20985" y="21303"/>
                    <wp:lineTo x="20985" y="0"/>
                    <wp:lineTo x="583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0 Homa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</w:pP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گی</w:t>
                            </w:r>
                            <w:r w:rsidR="001336C8"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ــ</w:t>
                            </w: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لوا گشـت</w:t>
                            </w:r>
                          </w:p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شرکت خدمات مسافرت هوایی</w:t>
                            </w:r>
                          </w:p>
                          <w:p w:rsidR="00BB06A2" w:rsidRPr="00831265" w:rsidRDefault="00BB06A2" w:rsidP="00780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برگزار کننده تورهای نمایشگاهی بین المللی </w:t>
                            </w:r>
                            <w:r w:rsidRPr="00831265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F65" id="_x0000_s1027" type="#_x0000_t202" style="position:absolute;left:0;text-align:left;margin-left:354.4pt;margin-top:2.3pt;width:166.75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" filled="f" stroked="f">
                <v:textbox>
                  <w:txbxContent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0 Homa"/>
                          <w:b/>
                          <w:bCs/>
                          <w:sz w:val="44"/>
                          <w:szCs w:val="46"/>
                          <w:rtl/>
                        </w:rPr>
                      </w:pP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گی</w:t>
                      </w:r>
                      <w:r w:rsidR="001336C8"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ــ</w:t>
                      </w: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لوا گشـت</w:t>
                      </w:r>
                    </w:p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شرکت خدمات مسافرت هوایی</w:t>
                      </w:r>
                    </w:p>
                    <w:p w:rsidR="00BB06A2" w:rsidRPr="00831265" w:rsidRDefault="00BB06A2" w:rsidP="00780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برگزار کننده تورهای نمایشگاهی بین المللی </w:t>
                      </w:r>
                      <w:r w:rsidRPr="00831265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br w:type="textWrapping" w:clear="all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5CF1" w:rsidRPr="004E61EF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42146" wp14:editId="0F8D5851">
                <wp:simplePos x="0" y="0"/>
                <wp:positionH relativeFrom="column">
                  <wp:posOffset>-405765</wp:posOffset>
                </wp:positionH>
                <wp:positionV relativeFrom="paragraph">
                  <wp:posOffset>1316355</wp:posOffset>
                </wp:positionV>
                <wp:extent cx="70199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Default="00780B48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www.Tournamayeshgah.com</w:t>
                            </w:r>
                          </w:p>
                          <w:p w:rsidR="005412B1" w:rsidRPr="00780B48" w:rsidRDefault="005412B1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2146" id="_x0000_s1028" type="#_x0000_t202" style="position:absolute;left:0;text-align:left;margin-left:-31.95pt;margin-top:103.65pt;width:55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">
                <v:textbox>
                  <w:txbxContent>
                    <w:p w:rsidR="00780B48" w:rsidRDefault="00780B48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80B4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www.Tournamayeshgah.com</w:t>
                      </w:r>
                    </w:p>
                    <w:p w:rsidR="005412B1" w:rsidRPr="00780B48" w:rsidRDefault="005412B1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E71" w:rsidRPr="004E61EF">
        <w:rPr>
          <w:rFonts w:cs="B Titr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0BAC263F" wp14:editId="6643F3DC">
            <wp:simplePos x="0" y="0"/>
            <wp:positionH relativeFrom="column">
              <wp:posOffset>2661285</wp:posOffset>
            </wp:positionH>
            <wp:positionV relativeFrom="paragraph">
              <wp:posOffset>152400</wp:posOffset>
            </wp:positionV>
            <wp:extent cx="1447800" cy="974725"/>
            <wp:effectExtent l="0" t="0" r="0" b="0"/>
            <wp:wrapSquare wrapText="bothSides"/>
            <wp:docPr id="2" name="Picture 2" descr="C:\Users\pc\Desktop\LOGO\logo 1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\logo 1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6A2" w:rsidRPr="004E61EF">
        <w:rPr>
          <w:rFonts w:cs="B Titr"/>
          <w:b/>
          <w:bCs/>
          <w:sz w:val="24"/>
          <w:szCs w:val="24"/>
        </w:rPr>
        <w:br w:type="textWrapping" w:clear="all"/>
      </w:r>
    </w:p>
    <w:p w:rsidR="00780B48" w:rsidRPr="004E61EF" w:rsidRDefault="00F23203" w:rsidP="00A170DA">
      <w:pPr>
        <w:bidi/>
        <w:spacing w:after="0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ascii="IRANSans" w:hAnsi="IRANSans" w:cs="B Homa" w:hint="cs"/>
          <w:noProof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79A626B6" wp14:editId="76280D59">
            <wp:simplePos x="0" y="0"/>
            <wp:positionH relativeFrom="column">
              <wp:posOffset>110737</wp:posOffset>
            </wp:positionH>
            <wp:positionV relativeFrom="paragraph">
              <wp:posOffset>168170</wp:posOffset>
            </wp:positionV>
            <wp:extent cx="1139190" cy="854075"/>
            <wp:effectExtent l="0" t="0" r="3810" b="3175"/>
            <wp:wrapThrough wrapText="bothSides">
              <wp:wrapPolygon edited="0">
                <wp:start x="0" y="0"/>
                <wp:lineTo x="0" y="21199"/>
                <wp:lineTo x="21311" y="21199"/>
                <wp:lineTo x="21311" y="0"/>
                <wp:lineTo x="0" y="0"/>
              </wp:wrapPolygon>
            </wp:wrapThrough>
            <wp:docPr id="1" name="Picture 1" descr="C:\Users\nedaie\AppData\Local\Microsoft\Windows\INetCache\Content.Word\plast-milano-2023-italy-exhib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daie\AppData\Local\Microsoft\Windows\INetCache\Content.Word\plast-milano-2023-italy-exhibi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0DA">
        <w:rPr>
          <w:rFonts w:cs="B Titr"/>
          <w:b/>
          <w:bCs/>
          <w:sz w:val="40"/>
          <w:szCs w:val="40"/>
          <w:lang w:bidi="fa-IR"/>
        </w:rPr>
        <w:t xml:space="preserve">               </w:t>
      </w:r>
      <w:r w:rsidR="00CE3251" w:rsidRPr="00CE3251">
        <w:rPr>
          <w:rFonts w:cs="B Titr"/>
          <w:b/>
          <w:bCs/>
          <w:sz w:val="40"/>
          <w:szCs w:val="40"/>
          <w:rtl/>
          <w:lang w:bidi="fa-IR"/>
        </w:rPr>
        <w:t>تخصص ما سع</w:t>
      </w:r>
      <w:r w:rsidR="00CE3251" w:rsidRPr="00CE3251">
        <w:rPr>
          <w:rFonts w:cs="B Titr" w:hint="cs"/>
          <w:b/>
          <w:bCs/>
          <w:sz w:val="40"/>
          <w:szCs w:val="40"/>
          <w:rtl/>
          <w:lang w:bidi="fa-IR"/>
        </w:rPr>
        <w:t>ی</w:t>
      </w:r>
      <w:r w:rsidR="00CE3251" w:rsidRPr="00CE3251">
        <w:rPr>
          <w:rFonts w:cs="B Titr"/>
          <w:b/>
          <w:bCs/>
          <w:sz w:val="40"/>
          <w:szCs w:val="40"/>
          <w:rtl/>
          <w:lang w:bidi="fa-IR"/>
        </w:rPr>
        <w:t xml:space="preserve"> در خلق ز</w:t>
      </w:r>
      <w:r w:rsidR="00CE3251" w:rsidRPr="00CE3251">
        <w:rPr>
          <w:rFonts w:cs="B Titr" w:hint="cs"/>
          <w:b/>
          <w:bCs/>
          <w:sz w:val="40"/>
          <w:szCs w:val="40"/>
          <w:rtl/>
          <w:lang w:bidi="fa-IR"/>
        </w:rPr>
        <w:t>ی</w:t>
      </w:r>
      <w:r w:rsidR="00CE3251" w:rsidRPr="00CE3251">
        <w:rPr>
          <w:rFonts w:cs="B Titr" w:hint="eastAsia"/>
          <w:b/>
          <w:bCs/>
          <w:sz w:val="40"/>
          <w:szCs w:val="40"/>
          <w:rtl/>
          <w:lang w:bidi="fa-IR"/>
        </w:rPr>
        <w:t>باتر</w:t>
      </w:r>
      <w:r w:rsidR="00CE3251" w:rsidRPr="00CE3251">
        <w:rPr>
          <w:rFonts w:cs="B Titr" w:hint="cs"/>
          <w:b/>
          <w:bCs/>
          <w:sz w:val="40"/>
          <w:szCs w:val="40"/>
          <w:rtl/>
          <w:lang w:bidi="fa-IR"/>
        </w:rPr>
        <w:t>ی</w:t>
      </w:r>
      <w:r w:rsidR="00CE3251" w:rsidRPr="00CE3251">
        <w:rPr>
          <w:rFonts w:cs="B Titr" w:hint="eastAsia"/>
          <w:b/>
          <w:bCs/>
          <w:sz w:val="40"/>
          <w:szCs w:val="40"/>
          <w:rtl/>
          <w:lang w:bidi="fa-IR"/>
        </w:rPr>
        <w:t>ن</w:t>
      </w:r>
      <w:r w:rsidR="00CE3251" w:rsidRPr="00CE3251">
        <w:rPr>
          <w:rFonts w:cs="B Titr"/>
          <w:b/>
          <w:bCs/>
          <w:sz w:val="40"/>
          <w:szCs w:val="40"/>
          <w:rtl/>
          <w:lang w:bidi="fa-IR"/>
        </w:rPr>
        <w:t xml:space="preserve"> تجربه هاست</w:t>
      </w:r>
    </w:p>
    <w:p w:rsidR="00CE3251" w:rsidRPr="005D1B22" w:rsidRDefault="00453803" w:rsidP="00A45CF1">
      <w:pPr>
        <w:tabs>
          <w:tab w:val="left" w:pos="706"/>
          <w:tab w:val="left" w:pos="2598"/>
          <w:tab w:val="center" w:pos="5116"/>
          <w:tab w:val="left" w:pos="9245"/>
          <w:tab w:val="left" w:pos="10143"/>
          <w:tab w:val="right" w:pos="10233"/>
        </w:tabs>
        <w:bidi/>
        <w:spacing w:after="0" w:line="240" w:lineRule="auto"/>
        <w:ind w:right="-360"/>
        <w:rPr>
          <w:rFonts w:cs="B Zar"/>
          <w:bCs/>
          <w:noProof/>
          <w:color w:val="FF0000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</w:t>
      </w:r>
      <w:r w:rsidR="00CB10DE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21470B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</w:t>
      </w:r>
      <w:r w:rsidR="00CB10DE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</w:t>
      </w:r>
      <w:r w:rsidR="00B57921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</w:t>
      </w:r>
      <w:r w:rsidR="0095344F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</w:t>
      </w:r>
      <w:r w:rsidR="00A45CF1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665CE7" w:rsidRPr="005D1B22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نمایشگا</w:t>
      </w:r>
      <w:r w:rsidR="00F23203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ه پلاستیک</w:t>
      </w:r>
      <w:r w:rsidR="00D54DDE" w:rsidRPr="005D1B22">
        <w:rPr>
          <w:rFonts w:cs="B Za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D072ED" w:rsidRPr="005D1B22">
        <w:rPr>
          <w:rFonts w:cs="B Za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</w:t>
      </w:r>
    </w:p>
    <w:p w:rsidR="00F04F25" w:rsidRPr="00422938" w:rsidRDefault="00CF6194" w:rsidP="00CB10DE">
      <w:pPr>
        <w:tabs>
          <w:tab w:val="left" w:pos="706"/>
          <w:tab w:val="left" w:pos="2598"/>
          <w:tab w:val="center" w:pos="5116"/>
          <w:tab w:val="left" w:pos="9245"/>
          <w:tab w:val="left" w:pos="10143"/>
          <w:tab w:val="right" w:pos="10233"/>
        </w:tabs>
        <w:bidi/>
        <w:spacing w:after="0" w:line="240" w:lineRule="auto"/>
        <w:ind w:right="-360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</w:t>
      </w:r>
      <w:r w:rsidR="007B2281">
        <w:rPr>
          <w:rFonts w:asciiTheme="minorBidi" w:hAnsiTheme="minorBidi" w:cs="B Zar"/>
          <w:b/>
          <w:bCs/>
          <w:sz w:val="28"/>
          <w:szCs w:val="28"/>
          <w:lang w:bidi="fa-IR"/>
        </w:rPr>
        <w:t xml:space="preserve"> </w:t>
      </w:r>
      <w:r w:rsidR="00F23203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میلان - ایتالیا</w:t>
      </w:r>
    </w:p>
    <w:p w:rsidR="001336C8" w:rsidRPr="00F23203" w:rsidRDefault="00F23203" w:rsidP="00F23203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F2320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5 </w:t>
      </w:r>
      <w:r w:rsidRPr="00F2320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–</w:t>
      </w:r>
      <w:r w:rsidRPr="00F2320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8 </w:t>
      </w:r>
      <w:r w:rsidRPr="00F23203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SEP 2023</w:t>
      </w:r>
      <w:r w:rsidR="00CF6194" w:rsidRPr="00F23203">
        <w:rPr>
          <w:rFonts w:asciiTheme="minorBidi" w:hAnsiTheme="minorBidi" w:cs="B Zar"/>
          <w:b/>
          <w:bCs/>
          <w:sz w:val="24"/>
          <w:szCs w:val="24"/>
          <w:lang w:bidi="fa-IR"/>
        </w:rPr>
        <w:t xml:space="preserve"> ***</w:t>
      </w:r>
      <w:r w:rsidRPr="00F23203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14 الی 17 شهریور</w:t>
      </w:r>
      <w:r w:rsidR="00A45CF1" w:rsidRPr="00F23203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 </w:t>
      </w:r>
      <w:r w:rsidR="005D1B22" w:rsidRPr="00F23203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140</w:t>
      </w:r>
      <w:r w:rsidR="0039033F" w:rsidRPr="00F23203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2</w:t>
      </w:r>
    </w:p>
    <w:p w:rsidR="00226097" w:rsidRDefault="00226097" w:rsidP="00226097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28"/>
          <w:szCs w:val="28"/>
          <w:lang w:bidi="fa-IR"/>
        </w:rPr>
      </w:pPr>
    </w:p>
    <w:p w:rsidR="005C4AEE" w:rsidRPr="00226097" w:rsidRDefault="005C4AEE" w:rsidP="008C441B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2"/>
          <w:szCs w:val="2"/>
          <w:lang w:bidi="fa-IR"/>
        </w:rPr>
      </w:pPr>
    </w:p>
    <w:tbl>
      <w:tblPr>
        <w:tblStyle w:val="LightShading-Accent2"/>
        <w:bidiVisual/>
        <w:tblW w:w="10789" w:type="dxa"/>
        <w:jc w:val="center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485"/>
      </w:tblGrid>
      <w:tr w:rsidR="00DD078D" w:rsidRPr="004E61EF" w:rsidTr="00E61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078D" w:rsidRPr="006C081F" w:rsidRDefault="00DD078D" w:rsidP="007156CD">
            <w:pPr>
              <w:bidi/>
              <w:spacing w:before="240" w:line="276" w:lineRule="auto"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 </w:t>
            </w:r>
            <w:r w:rsidRPr="006C081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اطلاعات</w:t>
            </w:r>
          </w:p>
          <w:p w:rsidR="00DD078D" w:rsidRPr="004E61EF" w:rsidRDefault="00DD078D" w:rsidP="007156CD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8"/>
                <w:szCs w:val="32"/>
                <w:rtl/>
                <w:lang w:bidi="fa-IR"/>
              </w:rPr>
            </w:pPr>
            <w:r w:rsidRPr="006C081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نمایشگاه</w:t>
            </w:r>
          </w:p>
        </w:tc>
        <w:tc>
          <w:tcPr>
            <w:tcW w:w="9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3203" w:rsidRDefault="00F23203" w:rsidP="00F23203">
            <w:pPr>
              <w:pStyle w:val="NormalWeb"/>
              <w:shd w:val="clear" w:color="auto" w:fill="FFFFFF"/>
              <w:bidi/>
              <w:spacing w:before="0" w:beforeAutospacing="0" w:after="42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Sans" w:hAnsi="IRANSans" w:cs="B Homa"/>
                <w:shd w:val="clear" w:color="auto" w:fill="FFFFFF"/>
                <w:rtl/>
              </w:rPr>
            </w:pPr>
            <w:r w:rsidRPr="004C7E84">
              <w:rPr>
                <w:rFonts w:ascii="IRANSans" w:hAnsi="IRANSans" w:cs="B Homa"/>
                <w:color w:val="auto"/>
                <w:shd w:val="clear" w:color="auto" w:fill="FFFFFF"/>
                <w:rtl/>
              </w:rPr>
              <w:t>پلاست میلانو رویدادی تخصصی در صنعت پلاستیک و لاستیک است که هر سه سال یکبار در مرکز نمایشگاهی فیرامیلانو در شهر میلان ایتالیا برگزار می گردد. نوزدهمین دوره این نمایشگاه از تاریخ ۵ الی ۸ سپتامبر ۲۰۲۳ برابر با ۱۴ الی ۱۷ شهریور ۱۴۰۲ برپا خواهد شد</w:t>
            </w:r>
            <w:r w:rsidRPr="004C7E84">
              <w:rPr>
                <w:rFonts w:ascii="IRANSans" w:hAnsi="IRANSans" w:cs="B Homa" w:hint="cs"/>
                <w:color w:val="auto"/>
                <w:shd w:val="clear" w:color="auto" w:fill="FFFFFF"/>
                <w:rtl/>
              </w:rPr>
              <w:t>.</w:t>
            </w:r>
          </w:p>
          <w:p w:rsidR="00994866" w:rsidRPr="00F23203" w:rsidRDefault="00F23203" w:rsidP="00F23203">
            <w:pPr>
              <w:pStyle w:val="NormalWeb"/>
              <w:shd w:val="clear" w:color="auto" w:fill="FFFFFF"/>
              <w:bidi/>
              <w:spacing w:before="0" w:beforeAutospacing="0" w:after="42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Homa"/>
                <w:color w:val="auto"/>
                <w:rtl/>
              </w:rPr>
            </w:pPr>
            <w:r w:rsidRPr="00F23203">
              <w:rPr>
                <w:rFonts w:ascii="IRANSans" w:hAnsi="IRANSans" w:cs="B Homa" w:hint="cs"/>
                <w:color w:val="auto"/>
                <w:shd w:val="clear" w:color="auto" w:fill="FFFFFF"/>
                <w:rtl/>
              </w:rPr>
              <w:t xml:space="preserve">آدرس وبسایت: </w:t>
            </w:r>
            <w:r w:rsidRPr="00F23203">
              <w:rPr>
                <w:rFonts w:ascii="IRANSans" w:hAnsi="IRANSans" w:cs="B Homa"/>
                <w:color w:val="auto"/>
                <w:shd w:val="clear" w:color="auto" w:fill="FFFFFF"/>
              </w:rPr>
              <w:t>https://www.plastonline.org/</w:t>
            </w:r>
          </w:p>
        </w:tc>
      </w:tr>
      <w:tr w:rsidR="00A170DA" w:rsidRPr="004E61EF" w:rsidTr="00E61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left w:val="double" w:sz="4" w:space="0" w:color="943634" w:themeColor="accent2" w:themeShade="BF"/>
              <w:right w:val="double" w:sz="4" w:space="0" w:color="943634" w:themeColor="accent2" w:themeShade="BF"/>
            </w:tcBorders>
            <w:shd w:val="clear" w:color="auto" w:fill="auto"/>
            <w:vAlign w:val="center"/>
          </w:tcPr>
          <w:p w:rsidR="00A170DA" w:rsidRPr="00E61BA4" w:rsidRDefault="00A170DA" w:rsidP="00A170DA">
            <w:pPr>
              <w:bidi/>
              <w:spacing w:before="240"/>
              <w:jc w:val="center"/>
              <w:rPr>
                <w:rFonts w:ascii="Times New Roman" w:hAnsi="Times New Roman" w:cs="B Zar"/>
                <w:sz w:val="36"/>
                <w:szCs w:val="36"/>
                <w:lang w:bidi="fa-IR"/>
              </w:rPr>
            </w:pPr>
            <w:r w:rsidRPr="00E61BA4">
              <w:rPr>
                <w:rFonts w:ascii="Times New Roman" w:hAnsi="Times New Roman" w:cs="B Zar" w:hint="cs"/>
                <w:color w:val="auto"/>
                <w:sz w:val="28"/>
                <w:szCs w:val="28"/>
                <w:rtl/>
                <w:lang w:bidi="fa-IR"/>
              </w:rPr>
              <w:t>موضوعات نمایشگاه</w:t>
            </w:r>
          </w:p>
        </w:tc>
        <w:tc>
          <w:tcPr>
            <w:tcW w:w="9485" w:type="dxa"/>
            <w:tcBorders>
              <w:left w:val="double" w:sz="4" w:space="0" w:color="943634" w:themeColor="accent2" w:themeShade="BF"/>
              <w:right w:val="double" w:sz="4" w:space="0" w:color="943634" w:themeColor="accent2" w:themeShade="BF"/>
            </w:tcBorders>
            <w:shd w:val="clear" w:color="auto" w:fill="auto"/>
            <w:vAlign w:val="center"/>
          </w:tcPr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قالب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گ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ر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تزر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ق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</w:p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ماش</w:t>
            </w:r>
            <w:bookmarkStart w:id="0" w:name="_GoBack"/>
            <w:bookmarkEnd w:id="0"/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ن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آلات فوم، رز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ن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ها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راکت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و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و تقو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ت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شده</w:t>
            </w:r>
          </w:p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قالب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</w:rPr>
              <w:t xml:space="preserve"> ها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>، کنترل آزما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شگاه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و تجه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زات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تست</w:t>
            </w:r>
          </w:p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ماش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ن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آلات و تجه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زات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برا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باز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افت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پلاست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ک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و لاست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ک</w:t>
            </w:r>
          </w:p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ماش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ن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آلات برا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پردازش ثانو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ه</w:t>
            </w:r>
          </w:p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مواد</w:t>
            </w:r>
          </w:p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اکر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ل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ک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ها، پل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آم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دها،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پل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الف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ن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ک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ها، استا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رن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ها، و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ن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ل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ها و سا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ر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پلاست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ک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ها</w:t>
            </w:r>
          </w:p>
          <w:p w:rsidR="00F23203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color w:val="auto"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مواد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اول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ه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ثانو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ه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و اح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ا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شده</w:t>
            </w:r>
          </w:p>
          <w:p w:rsidR="00A170DA" w:rsidRPr="00F23203" w:rsidRDefault="00F23203" w:rsidP="00F23203">
            <w:pPr>
              <w:pStyle w:val="NormalWeb"/>
              <w:shd w:val="clear" w:color="auto" w:fill="FFFFFF"/>
              <w:bidi/>
              <w:spacing w:after="4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Homa"/>
                <w:b/>
                <w:bCs/>
                <w:rtl/>
              </w:rPr>
            </w:pP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خدمات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طراح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 w:hint="eastAsia"/>
                <w:b/>
                <w:bCs/>
                <w:color w:val="auto"/>
                <w:rtl/>
                <w:lang w:bidi="ar-SA"/>
              </w:rPr>
              <w:t>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  <w:lang w:bidi="ar-SA"/>
              </w:rPr>
              <w:t xml:space="preserve"> ساخت و بازساز</w:t>
            </w:r>
            <w:r w:rsidRPr="00F23203">
              <w:rPr>
                <w:rFonts w:ascii="Arial" w:hAnsi="Arial" w:cs="B Homa" w:hint="cs"/>
                <w:b/>
                <w:bCs/>
                <w:color w:val="auto"/>
                <w:rtl/>
                <w:lang w:bidi="ar-SA"/>
              </w:rPr>
              <w:t>ی</w:t>
            </w:r>
            <w:r w:rsidRPr="00F23203">
              <w:rPr>
                <w:rFonts w:ascii="Arial" w:hAnsi="Arial" w:cs="B Homa"/>
                <w:b/>
                <w:bCs/>
                <w:color w:val="auto"/>
                <w:rtl/>
              </w:rPr>
              <w:t xml:space="preserve"> محصول</w:t>
            </w:r>
          </w:p>
        </w:tc>
      </w:tr>
    </w:tbl>
    <w:tbl>
      <w:tblPr>
        <w:tblStyle w:val="LightShading-Accent2"/>
        <w:tblpPr w:leftFromText="180" w:rightFromText="180" w:vertAnchor="text" w:horzAnchor="margin" w:tblpXSpec="center" w:tblpY="462"/>
        <w:bidiVisual/>
        <w:tblW w:w="10789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450"/>
      </w:tblGrid>
      <w:tr w:rsidR="00C8533F" w:rsidRPr="004E61EF" w:rsidTr="00D07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8533F" w:rsidRPr="004E61EF" w:rsidRDefault="00C8533F" w:rsidP="00C85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lastRenderedPageBreak/>
              <w:t xml:space="preserve">خدمات </w:t>
            </w:r>
          </w:p>
          <w:p w:rsidR="00C8533F" w:rsidRPr="004E61EF" w:rsidRDefault="00C8533F" w:rsidP="00C8533F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تور  </w:t>
            </w:r>
          </w:p>
        </w:tc>
        <w:tc>
          <w:tcPr>
            <w:tcW w:w="9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8533F" w:rsidRPr="004E61EF" w:rsidRDefault="0039159C" w:rsidP="00797A68">
            <w:pPr>
              <w:bidi/>
              <w:ind w:lef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FF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بلیط رفت و برگشت ( نرخ روز)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Times New Roman" w:hAnsi="Times New Roman" w:cs="B Zar" w:hint="cs"/>
                <w:color w:val="FF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ترانسفر فرودگاهی</w:t>
            </w:r>
            <w:r w:rsidR="00994866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(</w:t>
            </w:r>
            <w:r w:rsidR="00797A68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هماهنگی با کانتر فروش)              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</w:t>
            </w:r>
            <w:r w:rsidRPr="004E61EF">
              <w:rPr>
                <w:rFonts w:ascii="Times New Roman" w:hAnsi="Times New Roman" w:cs="B Zar" w:hint="cs"/>
                <w:color w:val="FF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ترانسفر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نمایشگاهی </w:t>
            </w:r>
            <w:r w:rsidR="00797A68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               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</w:t>
            </w:r>
            <w:r w:rsidR="00797A68"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="00797A68"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کارت نمایشگاه</w:t>
            </w:r>
            <w:r w:rsidR="00797A68"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797A68"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bidi="fa-IR"/>
              </w:rPr>
              <w:t>♥</w:t>
            </w:r>
            <w:r w:rsidR="00797A68"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بازدید از جاذبه های توریستی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هتل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راهنمای فارسی زبان </w:t>
            </w:r>
            <w:r w:rsidR="00797A68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</w:t>
            </w:r>
            <w:r w:rsidR="00797A68"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="00797A68"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بیمه مسافرتی</w:t>
            </w:r>
            <w:r w:rsidR="00797A68"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</w:t>
            </w:r>
            <w:r w:rsidR="00797A68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="00797A68"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گشت شهری با ناهار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  <w:tr w:rsidR="00C8533F" w:rsidRPr="004E61EF" w:rsidTr="00D0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left w:val="none" w:sz="0" w:space="0" w:color="auto"/>
              <w:right w:val="none" w:sz="0" w:space="0" w:color="auto"/>
            </w:tcBorders>
          </w:tcPr>
          <w:p w:rsidR="00C8533F" w:rsidRPr="004E61EF" w:rsidRDefault="00C8533F" w:rsidP="00C85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مدارک</w:t>
            </w:r>
          </w:p>
        </w:tc>
        <w:tc>
          <w:tcPr>
            <w:tcW w:w="94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8533F" w:rsidRPr="004E61EF" w:rsidRDefault="00C8533F" w:rsidP="0039159C">
            <w:pPr>
              <w:bidi/>
              <w:spacing w:line="276" w:lineRule="auto"/>
              <w:ind w:left="29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گذر نامه متقاضی با </w:t>
            </w:r>
            <w:r w:rsidR="0039159C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ماه اعتبار</w:t>
            </w:r>
            <w:r w:rsidR="00061CB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 w:rsidR="00D072ED" w:rsidRPr="004E61E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</w:rPr>
              <w:t>♥</w:t>
            </w:r>
            <w:r w:rsidR="00D072ED">
              <w:rPr>
                <w:rFonts w:ascii="Times New Roman" w:hAnsi="Times New Roman" w:cs="B Z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D072ED" w:rsidRPr="00D072ED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 قطعه عکس</w:t>
            </w:r>
          </w:p>
        </w:tc>
      </w:tr>
    </w:tbl>
    <w:p w:rsidR="00226097" w:rsidRPr="00226097" w:rsidRDefault="00226097" w:rsidP="00D072ED">
      <w:pPr>
        <w:spacing w:after="0"/>
        <w:ind w:left="-450"/>
        <w:jc w:val="center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5D1B22" w:rsidRPr="00506F50" w:rsidRDefault="00CE3251" w:rsidP="005D1B22">
      <w:pPr>
        <w:bidi/>
        <w:spacing w:after="0" w:line="240" w:lineRule="auto"/>
        <w:jc w:val="center"/>
        <w:rPr>
          <w:rFonts w:ascii="W_mofid" w:hAnsi="W_mofid" w:cs="B Titr"/>
          <w:b/>
          <w:bCs/>
          <w:color w:val="FF0000"/>
          <w:sz w:val="28"/>
          <w:szCs w:val="28"/>
          <w:rtl/>
          <w:lang w:bidi="fa-IR"/>
        </w:rPr>
      </w:pPr>
      <w:r>
        <w:rPr>
          <w:b/>
          <w:bCs/>
          <w:color w:val="FF0000"/>
          <w:lang w:bidi="fa-IR"/>
        </w:rPr>
        <w:t xml:space="preserve"> </w:t>
      </w:r>
      <w:r w:rsidR="005D1B22" w:rsidRPr="00506F50">
        <w:rPr>
          <w:rFonts w:ascii="W_mofid" w:hAnsi="W_mofid" w:cs="B Titr" w:hint="cs"/>
          <w:b/>
          <w:bCs/>
          <w:color w:val="FF0000"/>
          <w:sz w:val="28"/>
          <w:szCs w:val="28"/>
          <w:rtl/>
          <w:lang w:bidi="fa-IR"/>
        </w:rPr>
        <w:t>ارائه کلیه خدمات بصورت تفکیکی شامل اخذ  ویزا ، تهیه هتل و بلیط هواپیما نیز میسر می باشد.</w:t>
      </w:r>
    </w:p>
    <w:p w:rsidR="00E7417F" w:rsidRDefault="005D1B22" w:rsidP="005D1B22">
      <w:pPr>
        <w:bidi/>
        <w:spacing w:after="0"/>
        <w:jc w:val="center"/>
        <w:rPr>
          <w:rFonts w:ascii="W_mofid" w:hAnsi="W_mofid" w:cs="B Zar"/>
          <w:b/>
          <w:bCs/>
          <w:sz w:val="28"/>
          <w:szCs w:val="28"/>
          <w:rtl/>
          <w:lang w:bidi="fa-IR"/>
        </w:rPr>
      </w:pPr>
      <w:r w:rsidRPr="003E39DC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BE9DA" wp14:editId="64B72C86">
                <wp:simplePos x="0" y="0"/>
                <wp:positionH relativeFrom="column">
                  <wp:posOffset>-293522</wp:posOffset>
                </wp:positionH>
                <wp:positionV relativeFrom="paragraph">
                  <wp:posOffset>717371</wp:posOffset>
                </wp:positionV>
                <wp:extent cx="6962775" cy="62910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9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22" w:rsidRPr="00742BD6" w:rsidRDefault="005D1B22" w:rsidP="005D1B22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تهران ، میدان دکتر فاطمی ، نبش خیابان شهید گمنام ، پلاک 3 ، طبقه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، واحد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4 - </w:t>
                            </w: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گروه تورهای نمایشگاهی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، کدپستی 1431654513</w:t>
                            </w:r>
                            <w:r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تلفن: 88992004</w:t>
                            </w:r>
                            <w:r w:rsidRPr="00506F50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_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فکس : 88950129  </w:t>
                            </w:r>
                            <w:r w:rsidRPr="00506F5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  <w:t>gilvagasht@gmail.com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D1B22" w:rsidRPr="00C53C90" w:rsidRDefault="005D1B22" w:rsidP="005D1B22">
                            <w:pPr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1B22" w:rsidRPr="003E39DC" w:rsidRDefault="005D1B22" w:rsidP="005D1B22">
                            <w:pPr>
                              <w:ind w:left="121"/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E9DA" id="_x0000_s1029" type="#_x0000_t202" style="position:absolute;left:0;text-align:left;margin-left:-23.1pt;margin-top:56.5pt;width:548.2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" filled="f" stroked="f">
                <v:textbox>
                  <w:txbxContent>
                    <w:p w:rsidR="005D1B22" w:rsidRPr="00742BD6" w:rsidRDefault="005D1B22" w:rsidP="005D1B22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تهران ، میدان دکتر فاطمی ، نبش خیابان شهید گمنام ، پلاک 3 ، طبقه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1</w:t>
                      </w: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، واحد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4 - </w:t>
                      </w: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گروه تورهای نمایشگاهی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، کدپستی 1431654513</w:t>
                      </w:r>
                      <w:r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تلفن: 88992004</w:t>
                      </w:r>
                      <w:r w:rsidRPr="00506F50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_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فکس : 88950129  </w:t>
                      </w:r>
                      <w:r w:rsidRPr="00506F5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  <w:t>gilvagasht@gmail.com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D1B22" w:rsidRPr="00C53C90" w:rsidRDefault="005D1B22" w:rsidP="005D1B22">
                      <w:pPr>
                        <w:ind w:left="12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1B22" w:rsidRPr="003E39DC" w:rsidRDefault="005D1B22" w:rsidP="005D1B22">
                      <w:pPr>
                        <w:ind w:left="121"/>
                        <w:jc w:val="center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9DC">
        <w:rPr>
          <w:rFonts w:ascii="Times New Roman" w:hAnsi="Times New Roman" w:cs="B Zar" w:hint="cs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4009F" wp14:editId="0008BBD7">
                <wp:simplePos x="0" y="0"/>
                <wp:positionH relativeFrom="column">
                  <wp:posOffset>-239573</wp:posOffset>
                </wp:positionH>
                <wp:positionV relativeFrom="paragraph">
                  <wp:posOffset>733704</wp:posOffset>
                </wp:positionV>
                <wp:extent cx="67532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6DA6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57.75pt" to="512.9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کسب اطلاعات :  88992004</w:t>
      </w:r>
      <w:r w:rsidRPr="00EC0AF3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>-</w: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 09124380170</w:t>
      </w:r>
      <w:r w:rsidRPr="00EC0AF3">
        <w:rPr>
          <w:rFonts w:asciiTheme="minorBidi" w:hAnsiTheme="minorBidi" w:cs="B Zar"/>
          <w:b/>
          <w:bCs/>
          <w:sz w:val="28"/>
          <w:szCs w:val="28"/>
          <w:lang w:bidi="fa-IR"/>
        </w:rPr>
        <w:t xml:space="preserve"> </w: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 خانم مبشری</w:t>
      </w:r>
      <w:r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- تلگرام و واتساپ </w: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: 09194141438</w:t>
      </w:r>
    </w:p>
    <w:p w:rsidR="005D1B22" w:rsidRPr="003E39DC" w:rsidRDefault="00E7417F" w:rsidP="00E7417F">
      <w:pPr>
        <w:bidi/>
        <w:spacing w:after="0"/>
        <w:jc w:val="center"/>
        <w:rPr>
          <w:rFonts w:ascii="W_mofid" w:hAnsi="W_mofid" w:cs="B Zar"/>
          <w:sz w:val="10"/>
          <w:szCs w:val="10"/>
          <w:lang w:bidi="fa-IR"/>
        </w:rPr>
      </w:pPr>
      <w:r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ثبت نام اینترنتی:</w:t>
      </w:r>
      <w:r w:rsidR="005D1B22"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  </w:t>
      </w:r>
      <w:hyperlink r:id="rId10" w:history="1">
        <w:r w:rsidR="005D1B22" w:rsidRPr="00506F50">
          <w:rPr>
            <w:rStyle w:val="Hyperlink"/>
            <w:rFonts w:cs="B Zar"/>
            <w:b/>
            <w:bCs/>
            <w:color w:val="FF0000"/>
            <w:sz w:val="32"/>
            <w:szCs w:val="32"/>
            <w:u w:val="none"/>
            <w:lang w:bidi="fa-IR"/>
          </w:rPr>
          <w:t>www.tournamayeshgah.com</w:t>
        </w:r>
      </w:hyperlink>
      <w:r w:rsidR="007B2281">
        <w:rPr>
          <w:rStyle w:val="Hyperlink"/>
          <w:rFonts w:cs="B Zar" w:hint="cs"/>
          <w:b/>
          <w:bCs/>
          <w:color w:val="FF0000"/>
          <w:sz w:val="32"/>
          <w:szCs w:val="32"/>
          <w:u w:val="none"/>
          <w:rtl/>
          <w:lang w:bidi="fa-IR"/>
        </w:rPr>
        <w:t xml:space="preserve"> </w:t>
      </w:r>
      <w:r w:rsidR="007B2281" w:rsidRPr="00E7417F">
        <w:rPr>
          <w:rStyle w:val="Hyperlink"/>
          <w:rFonts w:cs="B Zar" w:hint="cs"/>
          <w:b/>
          <w:bCs/>
          <w:color w:val="000000" w:themeColor="text1"/>
          <w:sz w:val="24"/>
          <w:szCs w:val="24"/>
          <w:u w:val="none"/>
          <w:rtl/>
          <w:lang w:bidi="fa-IR"/>
        </w:rPr>
        <w:t>اینستاگرام:</w:t>
      </w:r>
      <w:r w:rsidR="007B2281">
        <w:rPr>
          <w:rStyle w:val="Hyperlink"/>
          <w:rFonts w:cs="B Zar"/>
          <w:b/>
          <w:bCs/>
          <w:color w:val="FF0000"/>
          <w:sz w:val="32"/>
          <w:szCs w:val="32"/>
          <w:u w:val="none"/>
          <w:lang w:bidi="fa-IR"/>
        </w:rPr>
        <w:t xml:space="preserve">@tour_namayeshgah </w:t>
      </w:r>
    </w:p>
    <w:p w:rsidR="000E77AF" w:rsidRPr="006C081F" w:rsidRDefault="000E77AF" w:rsidP="00CE3251">
      <w:pPr>
        <w:spacing w:after="0"/>
        <w:ind w:left="-450"/>
        <w:jc w:val="center"/>
        <w:rPr>
          <w:rFonts w:ascii="W_mofid" w:hAnsi="W_mofid" w:cs="B Nikoo"/>
          <w:b/>
          <w:bCs/>
          <w:color w:val="FF0066"/>
          <w:sz w:val="26"/>
          <w:rtl/>
          <w:lang w:bidi="fa-IR"/>
        </w:rPr>
      </w:pPr>
    </w:p>
    <w:p w:rsidR="008D304D" w:rsidRPr="00061CBE" w:rsidRDefault="008D304D" w:rsidP="00061CBE">
      <w:pPr>
        <w:bidi/>
        <w:spacing w:after="0"/>
        <w:jc w:val="center"/>
        <w:rPr>
          <w:rFonts w:ascii="W_mofid" w:hAnsi="W_mofid" w:cs="0 Homa"/>
          <w:sz w:val="10"/>
          <w:szCs w:val="10"/>
          <w:rtl/>
          <w:lang w:bidi="fa-IR"/>
        </w:rPr>
      </w:pPr>
    </w:p>
    <w:sectPr w:rsidR="008D304D" w:rsidRPr="00061CBE" w:rsidSect="00E0548C">
      <w:pgSz w:w="11907" w:h="16840" w:code="9"/>
      <w:pgMar w:top="567" w:right="1134" w:bottom="5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6F" w:rsidRDefault="00DB4F6F" w:rsidP="00CB3E60">
      <w:pPr>
        <w:spacing w:after="0" w:line="240" w:lineRule="auto"/>
      </w:pPr>
      <w:r>
        <w:separator/>
      </w:r>
    </w:p>
  </w:endnote>
  <w:endnote w:type="continuationSeparator" w:id="0">
    <w:p w:rsidR="00DB4F6F" w:rsidRDefault="00DB4F6F" w:rsidP="00C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0 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W_mofid">
    <w:charset w:val="00"/>
    <w:family w:val="auto"/>
    <w:pitch w:val="variable"/>
    <w:sig w:usb0="00002003" w:usb1="80000000" w:usb2="00000008" w:usb3="00000000" w:csb0="00000001" w:csb1="00000000"/>
  </w:font>
  <w:font w:name="B Nikoo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6F" w:rsidRDefault="00DB4F6F" w:rsidP="00CB3E60">
      <w:pPr>
        <w:spacing w:after="0" w:line="240" w:lineRule="auto"/>
      </w:pPr>
      <w:r>
        <w:separator/>
      </w:r>
    </w:p>
  </w:footnote>
  <w:footnote w:type="continuationSeparator" w:id="0">
    <w:p w:rsidR="00DB4F6F" w:rsidRDefault="00DB4F6F" w:rsidP="00CB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D72"/>
    <w:multiLevelType w:val="multilevel"/>
    <w:tmpl w:val="E9F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AC"/>
    <w:multiLevelType w:val="multilevel"/>
    <w:tmpl w:val="6CD0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07A32"/>
    <w:multiLevelType w:val="multilevel"/>
    <w:tmpl w:val="48F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F5A98"/>
    <w:multiLevelType w:val="multilevel"/>
    <w:tmpl w:val="974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E784B"/>
    <w:multiLevelType w:val="hybridMultilevel"/>
    <w:tmpl w:val="61F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317F"/>
    <w:multiLevelType w:val="multilevel"/>
    <w:tmpl w:val="114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40ED6"/>
    <w:multiLevelType w:val="hybridMultilevel"/>
    <w:tmpl w:val="D1C2BC2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5B32599C"/>
    <w:multiLevelType w:val="multilevel"/>
    <w:tmpl w:val="14E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F"/>
    <w:rsid w:val="00031CB8"/>
    <w:rsid w:val="00034E71"/>
    <w:rsid w:val="00043AF1"/>
    <w:rsid w:val="000527F3"/>
    <w:rsid w:val="00053EEF"/>
    <w:rsid w:val="00061CBE"/>
    <w:rsid w:val="000674CE"/>
    <w:rsid w:val="00067FDD"/>
    <w:rsid w:val="000728D1"/>
    <w:rsid w:val="00080536"/>
    <w:rsid w:val="00081CF2"/>
    <w:rsid w:val="00085ECC"/>
    <w:rsid w:val="000928D8"/>
    <w:rsid w:val="000968B9"/>
    <w:rsid w:val="000C4B3C"/>
    <w:rsid w:val="000E6E40"/>
    <w:rsid w:val="000E77AF"/>
    <w:rsid w:val="000F6D08"/>
    <w:rsid w:val="00100304"/>
    <w:rsid w:val="00110558"/>
    <w:rsid w:val="00123DB0"/>
    <w:rsid w:val="001325B9"/>
    <w:rsid w:val="001336C8"/>
    <w:rsid w:val="001A24F7"/>
    <w:rsid w:val="001A3159"/>
    <w:rsid w:val="001B4A58"/>
    <w:rsid w:val="001C22EF"/>
    <w:rsid w:val="00212435"/>
    <w:rsid w:val="0021470B"/>
    <w:rsid w:val="00220A33"/>
    <w:rsid w:val="00226097"/>
    <w:rsid w:val="00235C86"/>
    <w:rsid w:val="0025235E"/>
    <w:rsid w:val="00252CBF"/>
    <w:rsid w:val="00252F93"/>
    <w:rsid w:val="002646ED"/>
    <w:rsid w:val="002738D1"/>
    <w:rsid w:val="002739A9"/>
    <w:rsid w:val="00281110"/>
    <w:rsid w:val="0028154C"/>
    <w:rsid w:val="00285210"/>
    <w:rsid w:val="002D449C"/>
    <w:rsid w:val="002F08AD"/>
    <w:rsid w:val="0032792F"/>
    <w:rsid w:val="00363C1B"/>
    <w:rsid w:val="00371A28"/>
    <w:rsid w:val="00386242"/>
    <w:rsid w:val="0039033F"/>
    <w:rsid w:val="0039159C"/>
    <w:rsid w:val="003B41DC"/>
    <w:rsid w:val="003C589C"/>
    <w:rsid w:val="003E3FC9"/>
    <w:rsid w:val="003F04C8"/>
    <w:rsid w:val="00407FF8"/>
    <w:rsid w:val="00422938"/>
    <w:rsid w:val="00434915"/>
    <w:rsid w:val="00442EC0"/>
    <w:rsid w:val="004439FD"/>
    <w:rsid w:val="00453803"/>
    <w:rsid w:val="0046586F"/>
    <w:rsid w:val="004676F0"/>
    <w:rsid w:val="00474A3C"/>
    <w:rsid w:val="0048785B"/>
    <w:rsid w:val="004A4808"/>
    <w:rsid w:val="004A5624"/>
    <w:rsid w:val="004A5EA4"/>
    <w:rsid w:val="004B78F5"/>
    <w:rsid w:val="004E61EF"/>
    <w:rsid w:val="004E68F0"/>
    <w:rsid w:val="0050780A"/>
    <w:rsid w:val="005164C7"/>
    <w:rsid w:val="00520734"/>
    <w:rsid w:val="00523C6C"/>
    <w:rsid w:val="00534339"/>
    <w:rsid w:val="00540BA2"/>
    <w:rsid w:val="005412B1"/>
    <w:rsid w:val="00544DEA"/>
    <w:rsid w:val="00564819"/>
    <w:rsid w:val="00566CF2"/>
    <w:rsid w:val="005670D3"/>
    <w:rsid w:val="00580F26"/>
    <w:rsid w:val="005A155F"/>
    <w:rsid w:val="005A3547"/>
    <w:rsid w:val="005A70B1"/>
    <w:rsid w:val="005B546A"/>
    <w:rsid w:val="005C4AEE"/>
    <w:rsid w:val="005D1B22"/>
    <w:rsid w:val="005F0A37"/>
    <w:rsid w:val="006010CD"/>
    <w:rsid w:val="006024F8"/>
    <w:rsid w:val="006074D3"/>
    <w:rsid w:val="00640E8B"/>
    <w:rsid w:val="00641AAF"/>
    <w:rsid w:val="006524F9"/>
    <w:rsid w:val="006639A9"/>
    <w:rsid w:val="00665CE7"/>
    <w:rsid w:val="00672837"/>
    <w:rsid w:val="00686D87"/>
    <w:rsid w:val="00692B92"/>
    <w:rsid w:val="006B0E94"/>
    <w:rsid w:val="006C081F"/>
    <w:rsid w:val="006D319E"/>
    <w:rsid w:val="006D5533"/>
    <w:rsid w:val="006D5F1C"/>
    <w:rsid w:val="006E0C14"/>
    <w:rsid w:val="006E4810"/>
    <w:rsid w:val="006F08BC"/>
    <w:rsid w:val="00710151"/>
    <w:rsid w:val="00710CE6"/>
    <w:rsid w:val="0071115A"/>
    <w:rsid w:val="00714D0F"/>
    <w:rsid w:val="00717799"/>
    <w:rsid w:val="007270B3"/>
    <w:rsid w:val="007302D3"/>
    <w:rsid w:val="00744121"/>
    <w:rsid w:val="007456AD"/>
    <w:rsid w:val="007471D7"/>
    <w:rsid w:val="00762C37"/>
    <w:rsid w:val="00766232"/>
    <w:rsid w:val="0078066C"/>
    <w:rsid w:val="007806FC"/>
    <w:rsid w:val="00780B48"/>
    <w:rsid w:val="00787B76"/>
    <w:rsid w:val="0079360E"/>
    <w:rsid w:val="00797A68"/>
    <w:rsid w:val="007B2281"/>
    <w:rsid w:val="007B2F2A"/>
    <w:rsid w:val="007B4C74"/>
    <w:rsid w:val="007D53BB"/>
    <w:rsid w:val="007D7CBC"/>
    <w:rsid w:val="007E0EF9"/>
    <w:rsid w:val="007E402D"/>
    <w:rsid w:val="007F4C75"/>
    <w:rsid w:val="008020E9"/>
    <w:rsid w:val="008100B7"/>
    <w:rsid w:val="008210FB"/>
    <w:rsid w:val="00831265"/>
    <w:rsid w:val="00835B1F"/>
    <w:rsid w:val="00837188"/>
    <w:rsid w:val="00853009"/>
    <w:rsid w:val="0086421B"/>
    <w:rsid w:val="00886902"/>
    <w:rsid w:val="008961DF"/>
    <w:rsid w:val="008979C1"/>
    <w:rsid w:val="008B4051"/>
    <w:rsid w:val="008B4618"/>
    <w:rsid w:val="008C225C"/>
    <w:rsid w:val="008C441B"/>
    <w:rsid w:val="008C5E68"/>
    <w:rsid w:val="008C5EC8"/>
    <w:rsid w:val="008C6A34"/>
    <w:rsid w:val="008D304D"/>
    <w:rsid w:val="008D44EB"/>
    <w:rsid w:val="008D4E66"/>
    <w:rsid w:val="008D622D"/>
    <w:rsid w:val="008E5ACD"/>
    <w:rsid w:val="008E725B"/>
    <w:rsid w:val="009064C4"/>
    <w:rsid w:val="0093012D"/>
    <w:rsid w:val="009446BE"/>
    <w:rsid w:val="0095344F"/>
    <w:rsid w:val="00956689"/>
    <w:rsid w:val="00963A3A"/>
    <w:rsid w:val="00966599"/>
    <w:rsid w:val="00976906"/>
    <w:rsid w:val="009816C9"/>
    <w:rsid w:val="00983E87"/>
    <w:rsid w:val="0099360D"/>
    <w:rsid w:val="00994866"/>
    <w:rsid w:val="00996658"/>
    <w:rsid w:val="009B00D0"/>
    <w:rsid w:val="009C0956"/>
    <w:rsid w:val="009C440A"/>
    <w:rsid w:val="009E3C90"/>
    <w:rsid w:val="009F515C"/>
    <w:rsid w:val="00A00BEF"/>
    <w:rsid w:val="00A074C3"/>
    <w:rsid w:val="00A13207"/>
    <w:rsid w:val="00A170DA"/>
    <w:rsid w:val="00A1750F"/>
    <w:rsid w:val="00A31BB8"/>
    <w:rsid w:val="00A33B9D"/>
    <w:rsid w:val="00A36645"/>
    <w:rsid w:val="00A373BE"/>
    <w:rsid w:val="00A4177E"/>
    <w:rsid w:val="00A45602"/>
    <w:rsid w:val="00A45CF1"/>
    <w:rsid w:val="00A57C12"/>
    <w:rsid w:val="00A8604C"/>
    <w:rsid w:val="00A9456B"/>
    <w:rsid w:val="00AB7ADB"/>
    <w:rsid w:val="00AC3DAD"/>
    <w:rsid w:val="00AD2BB7"/>
    <w:rsid w:val="00AF0FD6"/>
    <w:rsid w:val="00AF6CEB"/>
    <w:rsid w:val="00B0168B"/>
    <w:rsid w:val="00B24F8A"/>
    <w:rsid w:val="00B33E6A"/>
    <w:rsid w:val="00B372E0"/>
    <w:rsid w:val="00B57921"/>
    <w:rsid w:val="00B706E9"/>
    <w:rsid w:val="00B87AA9"/>
    <w:rsid w:val="00B9221B"/>
    <w:rsid w:val="00B96C49"/>
    <w:rsid w:val="00BB06A2"/>
    <w:rsid w:val="00BD25CF"/>
    <w:rsid w:val="00BD72F7"/>
    <w:rsid w:val="00BF15F7"/>
    <w:rsid w:val="00BF72B9"/>
    <w:rsid w:val="00C01C4A"/>
    <w:rsid w:val="00C43D98"/>
    <w:rsid w:val="00C45598"/>
    <w:rsid w:val="00C616EC"/>
    <w:rsid w:val="00C81FD0"/>
    <w:rsid w:val="00C8533F"/>
    <w:rsid w:val="00C9187E"/>
    <w:rsid w:val="00C933A3"/>
    <w:rsid w:val="00CB10DE"/>
    <w:rsid w:val="00CB34EA"/>
    <w:rsid w:val="00CB3E60"/>
    <w:rsid w:val="00CC11EE"/>
    <w:rsid w:val="00CC3361"/>
    <w:rsid w:val="00CD02B1"/>
    <w:rsid w:val="00CD2B4C"/>
    <w:rsid w:val="00CD7BD3"/>
    <w:rsid w:val="00CE3251"/>
    <w:rsid w:val="00CF6194"/>
    <w:rsid w:val="00D072ED"/>
    <w:rsid w:val="00D138A7"/>
    <w:rsid w:val="00D177EF"/>
    <w:rsid w:val="00D202C4"/>
    <w:rsid w:val="00D3290E"/>
    <w:rsid w:val="00D42112"/>
    <w:rsid w:val="00D534CD"/>
    <w:rsid w:val="00D54DDE"/>
    <w:rsid w:val="00D6010C"/>
    <w:rsid w:val="00D62AA4"/>
    <w:rsid w:val="00D76E6E"/>
    <w:rsid w:val="00D86A33"/>
    <w:rsid w:val="00D91CBA"/>
    <w:rsid w:val="00DB4F6F"/>
    <w:rsid w:val="00DC0677"/>
    <w:rsid w:val="00DC6D78"/>
    <w:rsid w:val="00DD078D"/>
    <w:rsid w:val="00DD5214"/>
    <w:rsid w:val="00DD5659"/>
    <w:rsid w:val="00DE0B1A"/>
    <w:rsid w:val="00DE712A"/>
    <w:rsid w:val="00DF6826"/>
    <w:rsid w:val="00E0548C"/>
    <w:rsid w:val="00E06ECD"/>
    <w:rsid w:val="00E07D8A"/>
    <w:rsid w:val="00E1607B"/>
    <w:rsid w:val="00E260D6"/>
    <w:rsid w:val="00E50D0F"/>
    <w:rsid w:val="00E5112F"/>
    <w:rsid w:val="00E61BA4"/>
    <w:rsid w:val="00E65FF6"/>
    <w:rsid w:val="00E7417F"/>
    <w:rsid w:val="00E86894"/>
    <w:rsid w:val="00E9600F"/>
    <w:rsid w:val="00EB0F6C"/>
    <w:rsid w:val="00EB716D"/>
    <w:rsid w:val="00ED39BC"/>
    <w:rsid w:val="00EE7999"/>
    <w:rsid w:val="00F04F25"/>
    <w:rsid w:val="00F1320B"/>
    <w:rsid w:val="00F223D2"/>
    <w:rsid w:val="00F23203"/>
    <w:rsid w:val="00F25943"/>
    <w:rsid w:val="00F31E10"/>
    <w:rsid w:val="00F356A2"/>
    <w:rsid w:val="00F52BC0"/>
    <w:rsid w:val="00F54C83"/>
    <w:rsid w:val="00F635D7"/>
    <w:rsid w:val="00F76022"/>
    <w:rsid w:val="00F831CA"/>
    <w:rsid w:val="00F87D1F"/>
    <w:rsid w:val="00F90917"/>
    <w:rsid w:val="00FA6548"/>
    <w:rsid w:val="00FB0AA1"/>
    <w:rsid w:val="00FB7F0F"/>
    <w:rsid w:val="00FC0B25"/>
    <w:rsid w:val="00FE4F5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E5AA"/>
  <w15:docId w15:val="{C1767E8B-A2D4-499D-A0BB-FAA48B3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60"/>
  </w:style>
  <w:style w:type="paragraph" w:styleId="Footer">
    <w:name w:val="footer"/>
    <w:basedOn w:val="Normal"/>
    <w:link w:val="Foot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60"/>
  </w:style>
  <w:style w:type="table" w:styleId="TableGrid">
    <w:name w:val="Table Grid"/>
    <w:basedOn w:val="TableNormal"/>
    <w:uiPriority w:val="59"/>
    <w:rsid w:val="005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3DB0"/>
  </w:style>
  <w:style w:type="character" w:customStyle="1" w:styleId="textexposedshow">
    <w:name w:val="text_exposed_show"/>
    <w:basedOn w:val="DefaultParagraphFont"/>
    <w:rsid w:val="00123DB0"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4A5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1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D304D"/>
    <w:rPr>
      <w:b/>
      <w:bCs/>
    </w:rPr>
  </w:style>
  <w:style w:type="table" w:styleId="MediumShading1-Accent2">
    <w:name w:val="Medium Shading 1 Accent 2"/>
    <w:basedOn w:val="TableNormal"/>
    <w:uiPriority w:val="63"/>
    <w:rsid w:val="005648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81110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B96C49"/>
  </w:style>
  <w:style w:type="character" w:styleId="FollowedHyperlink">
    <w:name w:val="FollowedHyperlink"/>
    <w:basedOn w:val="DefaultParagraphFont"/>
    <w:uiPriority w:val="99"/>
    <w:semiHidden/>
    <w:unhideWhenUsed/>
    <w:rsid w:val="008C441B"/>
    <w:rPr>
      <w:color w:val="800080" w:themeColor="followedHyperlink"/>
      <w:u w:val="single"/>
    </w:rPr>
  </w:style>
  <w:style w:type="paragraph" w:customStyle="1" w:styleId="break-words">
    <w:name w:val="break-words"/>
    <w:basedOn w:val="Normal"/>
    <w:rsid w:val="00A4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urnamayeshga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E224-97FD-4856-BFB8-DF38D86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nedaie</cp:lastModifiedBy>
  <cp:revision>2</cp:revision>
  <cp:lastPrinted>2016-12-26T10:09:00Z</cp:lastPrinted>
  <dcterms:created xsi:type="dcterms:W3CDTF">2023-07-02T10:10:00Z</dcterms:created>
  <dcterms:modified xsi:type="dcterms:W3CDTF">2023-07-02T10:10:00Z</dcterms:modified>
</cp:coreProperties>
</file>